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A652" w14:textId="592D7C50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144"/>
          <w:szCs w:val="144"/>
        </w:rPr>
      </w:pPr>
      <w:r w:rsidRPr="00786CD2">
        <w:rPr>
          <w:rFonts w:ascii="Aptos Black" w:hAnsi="Aptos Black" w:cs="Calibri"/>
          <w:color w:val="3C3C3C"/>
          <w:sz w:val="144"/>
          <w:szCs w:val="144"/>
        </w:rPr>
        <w:t>OLAF</w:t>
      </w:r>
    </w:p>
    <w:p w14:paraId="2EAEE492" w14:textId="4106F842" w:rsid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>
        <w:rPr>
          <w:rFonts w:ascii="Aptos Black" w:hAnsi="Aptos Black" w:cs="Calibri"/>
          <w:noProof/>
          <w:color w:val="3C3C3C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4258519" wp14:editId="4A55CB17">
            <wp:simplePos x="0" y="0"/>
            <wp:positionH relativeFrom="column">
              <wp:posOffset>-71120</wp:posOffset>
            </wp:positionH>
            <wp:positionV relativeFrom="paragraph">
              <wp:posOffset>42545</wp:posOffset>
            </wp:positionV>
            <wp:extent cx="3068955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453" y="21552"/>
                <wp:lineTo x="21453" y="0"/>
                <wp:lineTo x="0" y="0"/>
              </wp:wrapPolygon>
            </wp:wrapTight>
            <wp:docPr id="189112047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20474" name="Bilde 189112047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50" b="11846"/>
                    <a:stretch/>
                  </pic:blipFill>
                  <pic:spPr bwMode="auto">
                    <a:xfrm>
                      <a:off x="0" y="0"/>
                      <a:ext cx="306895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96D42" w14:textId="614A9691" w:rsid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</w:p>
    <w:p w14:paraId="402B61C3" w14:textId="6CF45214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 xml:space="preserve">Reg </w:t>
      </w:r>
      <w:proofErr w:type="spellStart"/>
      <w:r w:rsidRPr="00786CD2">
        <w:rPr>
          <w:rFonts w:ascii="Aptos Black" w:hAnsi="Aptos Black" w:cs="Calibri"/>
          <w:color w:val="3C3C3C"/>
          <w:sz w:val="32"/>
          <w:szCs w:val="32"/>
        </w:rPr>
        <w:t>nr</w:t>
      </w:r>
      <w:proofErr w:type="spellEnd"/>
      <w:r w:rsidRPr="00786CD2">
        <w:rPr>
          <w:rFonts w:ascii="Aptos Black" w:hAnsi="Aptos Black" w:cs="Calibri"/>
          <w:color w:val="3C3C3C"/>
          <w:sz w:val="32"/>
          <w:szCs w:val="32"/>
        </w:rPr>
        <w:t xml:space="preserve"> - </w:t>
      </w:r>
      <w:r w:rsidRPr="00786CD2">
        <w:rPr>
          <w:rFonts w:ascii="Aptos Black" w:hAnsi="Aptos Black" w:cs="Calibri"/>
          <w:color w:val="3C3C3C"/>
          <w:sz w:val="32"/>
          <w:szCs w:val="32"/>
        </w:rPr>
        <w:t>LOE2687519</w:t>
      </w:r>
    </w:p>
    <w:p w14:paraId="7E673EDD" w14:textId="321ED034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 xml:space="preserve">Kennelnavn: </w:t>
      </w:r>
      <w:r w:rsidRPr="00786CD2">
        <w:rPr>
          <w:rFonts w:ascii="Aptos Black" w:hAnsi="Aptos Black" w:cs="Calibri"/>
          <w:color w:val="3C3C3C"/>
          <w:sz w:val="32"/>
          <w:szCs w:val="32"/>
        </w:rPr>
        <w:t xml:space="preserve">De </w:t>
      </w:r>
      <w:proofErr w:type="spellStart"/>
      <w:r w:rsidRPr="00786CD2">
        <w:rPr>
          <w:rFonts w:ascii="Aptos Black" w:hAnsi="Aptos Black" w:cs="Calibri"/>
          <w:color w:val="3C3C3C"/>
          <w:sz w:val="32"/>
          <w:szCs w:val="32"/>
        </w:rPr>
        <w:t>Kaner's</w:t>
      </w:r>
      <w:proofErr w:type="spellEnd"/>
      <w:r w:rsidRPr="00786CD2">
        <w:rPr>
          <w:rFonts w:ascii="Aptos Black" w:hAnsi="Aptos Black" w:cs="Calibri"/>
          <w:color w:val="3C3C3C"/>
          <w:sz w:val="32"/>
          <w:szCs w:val="32"/>
        </w:rPr>
        <w:t xml:space="preserve"> Dr. </w:t>
      </w:r>
      <w:proofErr w:type="spellStart"/>
      <w:r w:rsidRPr="00786CD2">
        <w:rPr>
          <w:rFonts w:ascii="Aptos Black" w:hAnsi="Aptos Black" w:cs="Calibri"/>
          <w:color w:val="3C3C3C"/>
          <w:sz w:val="32"/>
          <w:szCs w:val="32"/>
        </w:rPr>
        <w:t>Zivago</w:t>
      </w:r>
      <w:proofErr w:type="spellEnd"/>
      <w:r w:rsidRPr="00786CD2">
        <w:rPr>
          <w:rFonts w:ascii="Aptos Black" w:hAnsi="Aptos Black" w:cs="Calibri"/>
          <w:color w:val="3C3C3C"/>
          <w:sz w:val="32"/>
          <w:szCs w:val="32"/>
        </w:rPr>
        <w:t>  </w:t>
      </w:r>
    </w:p>
    <w:p w14:paraId="59E395E0" w14:textId="77777777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Opprinnelsesland: Spania</w:t>
      </w:r>
    </w:p>
    <w:p w14:paraId="24A15357" w14:textId="41766065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Fødeår: 2023</w:t>
      </w:r>
    </w:p>
    <w:p w14:paraId="25F811F9" w14:textId="0C16DAFA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  </w:t>
      </w:r>
    </w:p>
    <w:p w14:paraId="38D64A56" w14:textId="77777777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HD-status: A</w:t>
      </w:r>
    </w:p>
    <w:p w14:paraId="0FEE86A8" w14:textId="77777777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 </w:t>
      </w:r>
    </w:p>
    <w:p w14:paraId="67EC4393" w14:textId="77777777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br/>
        <w:t>Olaf har en sjelden stamtavle som vil gi veldig lav innavlsprosent med de fleste tisper i Norge. Er kun tilgjengelig til et veldig begrenset antall tisper.</w:t>
      </w:r>
    </w:p>
    <w:p w14:paraId="6DE95AC8" w14:textId="77777777" w:rsidR="00786CD2" w:rsidRP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Aptos Black" w:hAnsi="Aptos Black" w:cs="Calibri"/>
          <w:color w:val="3C3C3C"/>
          <w:sz w:val="32"/>
          <w:szCs w:val="32"/>
        </w:rPr>
      </w:pPr>
      <w:r w:rsidRPr="00786CD2">
        <w:rPr>
          <w:rFonts w:ascii="Aptos Black" w:hAnsi="Aptos Black" w:cs="Calibri"/>
          <w:color w:val="3C3C3C"/>
          <w:sz w:val="32"/>
          <w:szCs w:val="32"/>
        </w:rPr>
        <w:t> </w:t>
      </w:r>
    </w:p>
    <w:p w14:paraId="3EDC04AE" w14:textId="77777777" w:rsidR="00786CD2" w:rsidRDefault="00786CD2">
      <w:pPr>
        <w:rPr>
          <w:rFonts w:ascii="Aptos Black" w:hAnsi="Aptos Black"/>
          <w:sz w:val="32"/>
          <w:szCs w:val="32"/>
        </w:rPr>
      </w:pPr>
    </w:p>
    <w:p w14:paraId="70128BC7" w14:textId="6C442B20" w:rsidR="00786CD2" w:rsidRDefault="00786CD2" w:rsidP="00786CD2">
      <w:pPr>
        <w:pStyle w:val="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C3C3C"/>
          <w:sz w:val="22"/>
          <w:szCs w:val="22"/>
        </w:rPr>
      </w:pPr>
      <w:r>
        <w:rPr>
          <w:rFonts w:ascii="Aptos Black" w:hAnsi="Aptos Black"/>
          <w:sz w:val="32"/>
          <w:szCs w:val="32"/>
        </w:rPr>
        <w:t>Eier: John Aareskjold Tjøtta</w:t>
      </w:r>
    </w:p>
    <w:p w14:paraId="6086C9DA" w14:textId="3E6F2E73" w:rsidR="00786CD2" w:rsidRPr="00786CD2" w:rsidRDefault="00786CD2">
      <w:pPr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E-post: john@morene.no</w:t>
      </w:r>
    </w:p>
    <w:sectPr w:rsidR="00786CD2" w:rsidRPr="0078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D2"/>
    <w:rsid w:val="001B16E8"/>
    <w:rsid w:val="00786CD2"/>
    <w:rsid w:val="00A538E9"/>
    <w:rsid w:val="00C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F5F"/>
  <w15:chartTrackingRefBased/>
  <w15:docId w15:val="{082BEEFD-E97E-4B16-801A-DC75822E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6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6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6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6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6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6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6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6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6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6C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6C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6C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6C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6C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6C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6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6C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6C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6C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6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6C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6CD2"/>
    <w:rPr>
      <w:b/>
      <w:bCs/>
      <w:smallCaps/>
      <w:color w:val="0F4761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78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Flatoy</dc:creator>
  <cp:keywords/>
  <dc:description/>
  <cp:lastModifiedBy>Karina Flatoy</cp:lastModifiedBy>
  <cp:revision>1</cp:revision>
  <dcterms:created xsi:type="dcterms:W3CDTF">2025-04-24T06:55:00Z</dcterms:created>
  <dcterms:modified xsi:type="dcterms:W3CDTF">2025-04-24T07:13:00Z</dcterms:modified>
</cp:coreProperties>
</file>